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 w:bidi="ar"/>
        </w:rPr>
        <w:t>26号：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40" w:firstLineChars="6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lang w:val="en-US" w:eastAsia="zh-CN" w:bidi="ar"/>
        </w:rPr>
        <w:t>图说芦稷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 xml:space="preserve">前言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你们吃过“活饮料”吗？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——什么是“活饮料”？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——饮料有生命吗？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……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今天，我们就来认识一种活饮料：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“芦稷”！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 xml:space="preserve">正文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大家好，我是芦稷。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我的学名叫糖高粱，所以，我本来是粮食的一个变种哦！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你看，这就是我——全身碧绿，叶片长长的，很飘逸吧！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每到夏天，我就成熟啦！长大后的我，个子可是很高哒，有三米多呢。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成熟的我汁水又甜又鲜，深受大家的欢迎。瞧！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当你看到我头顶上的穗儿变得黑红黑红时，就可以品尝我啦！芦稷的秆水分很足，划(撕)去皮后，嘴嚼芦稷秆吃汁，甜津津的，十分爽口，大人小孩百吃不厌。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不过，吃芦稷最要当心的就是吮芦稷，一不小心，锋利的芦稷皮就将嘴巴或手指划出血来。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秋季栽培的(冷水)芦稷收割后，还可以整根整捆地埋在地里，等春节来时挖出洗干净吃，又是一种甘甜凉爽口味。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因为我对土壤和气候要求不严格，所以分布广泛， 在中国各地都有出产，特别是在南通的启东和海门、 上海的崇明。当地可是号称“芦粟之乡”呢，好骄傲哦！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你瞧，明正德年间编修的《崇明县志》上就有关于我，就是芦稷的记载。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沙地人都知道，我的全身都是宝——穗缨晾干褪籽后可以做成扫帚，叶子可以喂猪羊，杆子可以食用，根皮晒干后可以做柴火，就连杠子外面剥下来的叶壳，都是孩子们的玩具呢！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每到夏日的夜晚，浩月当空，正是吃芦稷的好时机。三五个纳凉的人摇着芭蕉，围坐在一起，一边吃芦稷，一边述说家常琐事，直说到露水发凉、孩子发困，芦稷嚼得嘴巴发碎。乡下的芦稷还当礼品，进城时带上一捆两捆送给亲戚朋友。城里人一见钟情，爱不释手，划（撕）皮就吃，心里甜滋滋的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 xml:space="preserve">相关资料：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谜语：一棵树，高又高，浑身挂满绿绸条；砍一刀，往下倒，孩子乐得咧嘴笑。（谜底：芦稷）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品种：“甘蔗”芦稷、“糖心”芦稷、“"高粱”芦稷等。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 xml:space="preserve">原创意图：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读大学时，为了带一捆芦稷给宿舍里的同学尝尝，需要扛上长途车的行李架，拎着坐十几站的公交车，累出一身大汗才能做到。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然而，来自天南海北的舍友们都很茫然地接过芦稷，完全不知道该怎么吃，甚至有的还不敢吃。那时候心里的感觉，居然有种“明珠暗投”的无奈。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现在，终于有这样一个机会让大家都来认识芦稷——这种我们这里的特产。让大家都知道它不仅能吃，好吃，而且还非常有营养、有历史、有内涵。（说到这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里，居然有种扬眉吐气的感觉……）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93DB7"/>
    <w:rsid w:val="081F7528"/>
    <w:rsid w:val="221A43BB"/>
    <w:rsid w:val="29FF39F1"/>
    <w:rsid w:val="41117924"/>
    <w:rsid w:val="4A1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小龙虾</cp:lastModifiedBy>
  <dcterms:modified xsi:type="dcterms:W3CDTF">2020-07-30T03:25:01Z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