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b/>
          <w:sz w:val="24"/>
          <w:szCs w:val="24"/>
          <w:lang w:val="en-US" w:eastAsia="zh-CN"/>
        </w:rPr>
      </w:pPr>
      <w:bookmarkStart w:id="0" w:name="_GoBack"/>
      <w:bookmarkEnd w:id="0"/>
      <w:r>
        <w:rPr>
          <w:rFonts w:hint="eastAsia" w:ascii="宋体" w:hAnsi="宋体" w:eastAsia="宋体" w:cs="宋体"/>
          <w:b/>
          <w:sz w:val="24"/>
          <w:szCs w:val="24"/>
          <w:lang w:val="en-US" w:eastAsia="zh-CN"/>
        </w:rPr>
        <w:t>附件</w:t>
      </w:r>
    </w:p>
    <w:p>
      <w:pPr>
        <w:pStyle w:val="2"/>
        <w:ind w:firstLine="3132" w:firstLineChars="1300"/>
        <w:rPr>
          <w:rFonts w:hint="eastAsia" w:ascii="宋体" w:hAnsi="宋体" w:eastAsia="宋体" w:cs="宋体"/>
          <w:b/>
          <w:sz w:val="24"/>
          <w:szCs w:val="24"/>
        </w:rPr>
      </w:pPr>
    </w:p>
    <w:p>
      <w:pPr>
        <w:pStyle w:val="2"/>
        <w:ind w:firstLine="3132" w:firstLineChars="1300"/>
        <w:rPr>
          <w:rFonts w:hint="eastAsia" w:ascii="宋体" w:hAnsi="宋体" w:eastAsia="宋体" w:cs="宋体"/>
          <w:b/>
          <w:sz w:val="24"/>
          <w:szCs w:val="24"/>
        </w:rPr>
      </w:pPr>
      <w:r>
        <w:rPr>
          <w:rFonts w:hint="eastAsia" w:ascii="宋体" w:hAnsi="宋体" w:eastAsia="宋体" w:cs="宋体"/>
          <w:b/>
          <w:sz w:val="24"/>
          <w:szCs w:val="24"/>
        </w:rPr>
        <w:t>法定代表人身份证明</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（法定代表人参加投标，须出示此证明）</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招标人名称：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我公司法定代表人参加贵单位组织的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（采购项目名称）</w:t>
      </w:r>
      <w:r>
        <w:rPr>
          <w:rFonts w:hint="eastAsia" w:ascii="宋体" w:hAnsi="宋体" w:eastAsia="宋体" w:cs="宋体"/>
          <w:sz w:val="24"/>
          <w:szCs w:val="24"/>
        </w:rPr>
        <w:t>项目招标采购活动，全权代表我公司处理响应的有关事宜。</w:t>
      </w:r>
    </w:p>
    <w:p>
      <w:pPr>
        <w:spacing w:line="360" w:lineRule="auto"/>
        <w:rPr>
          <w:rFonts w:hint="eastAsia" w:ascii="宋体" w:hAnsi="宋体" w:eastAsia="宋体" w:cs="宋体"/>
          <w:sz w:val="24"/>
          <w:szCs w:val="24"/>
        </w:rPr>
      </w:pPr>
      <w:r>
        <w:rPr>
          <w:rFonts w:hint="eastAsia" w:ascii="宋体" w:hAnsi="宋体" w:eastAsia="宋体" w:cs="宋体"/>
          <w:sz w:val="24"/>
          <w:szCs w:val="24"/>
        </w:rPr>
        <w:t>附：法定代表人情况：</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姓名：性别：年龄：职务：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身份证号码：   手机：</w:t>
      </w:r>
    </w:p>
    <w:p>
      <w:pPr>
        <w:spacing w:line="360" w:lineRule="auto"/>
        <w:ind w:right="1120"/>
        <w:rPr>
          <w:rFonts w:hint="eastAsia" w:ascii="宋体" w:hAnsi="宋体" w:eastAsia="宋体" w:cs="宋体"/>
          <w:sz w:val="24"/>
          <w:szCs w:val="24"/>
        </w:rPr>
      </w:pPr>
    </w:p>
    <w:p>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 xml:space="preserve">年   月   日                 年   月    日  </w:t>
      </w:r>
    </w:p>
    <w:p>
      <w:pPr>
        <w:spacing w:line="360" w:lineRule="auto"/>
        <w:ind w:firstLine="1200" w:firstLineChars="500"/>
        <w:jc w:val="right"/>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法定代表人身份证复印件：</w:t>
      </w:r>
    </w:p>
    <w:p>
      <w:pPr>
        <w:spacing w:line="360" w:lineRule="auto"/>
        <w:ind w:firstLine="2280" w:firstLineChars="950"/>
        <w:rPr>
          <w:rFonts w:hint="eastAsia" w:ascii="宋体" w:hAnsi="宋体" w:eastAsia="宋体" w:cs="宋体"/>
          <w:sz w:val="24"/>
          <w:szCs w:val="24"/>
        </w:rPr>
      </w:pPr>
      <w:r>
        <w:rPr>
          <w:rFonts w:hint="eastAsia" w:ascii="宋体" w:hAnsi="宋体" w:eastAsia="宋体" w:cs="宋体"/>
          <w:sz w:val="24"/>
          <w:szCs w:val="24"/>
        </w:rPr>
        <w:t>（粘贴此处）</w:t>
      </w:r>
    </w:p>
    <w:p>
      <w:pPr>
        <w:pStyle w:val="16"/>
        <w:ind w:left="0" w:firstLine="0"/>
        <w:rPr>
          <w:rFonts w:hint="eastAsia" w:ascii="宋体" w:hAnsi="宋体" w:eastAsia="宋体" w:cs="宋体"/>
          <w:sz w:val="24"/>
          <w:szCs w:val="24"/>
        </w:rPr>
      </w:pPr>
    </w:p>
    <w:p>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授权委托书</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（非法定代表人参加投标，须出示此证明）</w:t>
      </w: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招标人名称：</w:t>
      </w:r>
    </w:p>
    <w:p>
      <w:pPr>
        <w:snapToGrid w:val="0"/>
        <w:spacing w:line="360" w:lineRule="auto"/>
        <w:rPr>
          <w:rFonts w:hint="eastAsia" w:ascii="宋体" w:hAnsi="宋体" w:eastAsia="宋体" w:cs="宋体"/>
          <w:sz w:val="24"/>
          <w:szCs w:val="24"/>
        </w:rPr>
      </w:pPr>
    </w:p>
    <w:p>
      <w:pPr>
        <w:pStyle w:val="6"/>
        <w:adjustRightInd w:val="0"/>
        <w:snapToGrid w:val="0"/>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兹授权（被授权人的姓名）代表我公司参加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（采购项目名称）</w:t>
      </w:r>
      <w:r>
        <w:rPr>
          <w:rFonts w:hint="eastAsia" w:ascii="宋体" w:hAnsi="宋体" w:eastAsia="宋体" w:cs="宋体"/>
          <w:kern w:val="2"/>
          <w:sz w:val="24"/>
          <w:szCs w:val="24"/>
          <w:lang w:val="en-US"/>
        </w:rPr>
        <w:t>的采购活动，全权处理一切与该项目招标有关的事务。其在办理上述事宜过程中所签署的所有文件我公司均予以承认。</w:t>
      </w:r>
    </w:p>
    <w:p>
      <w:pPr>
        <w:pStyle w:val="6"/>
        <w:adjustRightInd w:val="0"/>
        <w:snapToGrid w:val="0"/>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被授权人无转委托权，特此委托。</w:t>
      </w:r>
    </w:p>
    <w:p>
      <w:pPr>
        <w:pStyle w:val="6"/>
        <w:adjustRightInd w:val="0"/>
        <w:snapToGrid w:val="0"/>
        <w:spacing w:line="360" w:lineRule="auto"/>
        <w:ind w:firstLine="480" w:firstLineChars="200"/>
        <w:jc w:val="left"/>
        <w:rPr>
          <w:rFonts w:hint="eastAsia" w:ascii="宋体" w:hAnsi="宋体" w:eastAsia="宋体" w:cs="宋体"/>
          <w:kern w:val="2"/>
          <w:sz w:val="24"/>
          <w:szCs w:val="24"/>
          <w:lang w:val="en-US"/>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附：被授权人情况：</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姓名：性别：年龄：职务：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身份证号码：   手机：</w:t>
      </w:r>
    </w:p>
    <w:p>
      <w:pPr>
        <w:spacing w:line="360" w:lineRule="auto"/>
        <w:ind w:right="1120"/>
        <w:rPr>
          <w:rFonts w:hint="eastAsia" w:ascii="宋体" w:hAnsi="宋体" w:eastAsia="宋体" w:cs="宋体"/>
          <w:sz w:val="24"/>
          <w:szCs w:val="24"/>
        </w:rPr>
      </w:pPr>
    </w:p>
    <w:p>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 xml:space="preserve">年   月   日                 年   月    日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被授权人身份证复印件</w:t>
      </w:r>
    </w:p>
    <w:p>
      <w:pPr>
        <w:spacing w:line="360" w:lineRule="auto"/>
        <w:ind w:firstLine="2280" w:firstLineChars="950"/>
        <w:rPr>
          <w:rFonts w:hint="eastAsia" w:ascii="宋体" w:hAnsi="宋体" w:eastAsia="宋体" w:cs="宋体"/>
          <w:sz w:val="24"/>
          <w:szCs w:val="24"/>
        </w:rPr>
      </w:pPr>
      <w:r>
        <w:rPr>
          <w:rFonts w:hint="eastAsia" w:ascii="宋体" w:hAnsi="宋体" w:eastAsia="宋体" w:cs="宋体"/>
          <w:sz w:val="24"/>
          <w:szCs w:val="24"/>
        </w:rPr>
        <w:t>（粘贴此处）</w:t>
      </w:r>
    </w:p>
    <w:p>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符合《政府采购法》第二十二条要求的承诺函</w:t>
      </w:r>
    </w:p>
    <w:p>
      <w:pPr>
        <w:spacing w:line="360" w:lineRule="auto"/>
        <w:ind w:firstLine="361"/>
        <w:rPr>
          <w:rFonts w:hint="eastAsia" w:ascii="宋体" w:hAnsi="宋体" w:eastAsia="宋体" w:cs="宋体"/>
          <w:kern w:val="0"/>
          <w:sz w:val="24"/>
          <w:szCs w:val="24"/>
        </w:rPr>
      </w:pPr>
    </w:p>
    <w:p>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招标人名称：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法定代表人或被委托授权人（签字或盖章）：</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（投标供应商）公章：</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w:t>
      </w:r>
      <w:r>
        <w:rPr>
          <w:rFonts w:hint="eastAsia" w:ascii="宋体" w:hAnsi="宋体" w:eastAsia="宋体" w:cs="宋体"/>
          <w:sz w:val="24"/>
          <w:szCs w:val="24"/>
        </w:rPr>
        <w:tab/>
      </w:r>
      <w:r>
        <w:rPr>
          <w:rFonts w:hint="eastAsia" w:ascii="宋体" w:hAnsi="宋体" w:eastAsia="宋体" w:cs="宋体"/>
          <w:sz w:val="24"/>
          <w:szCs w:val="24"/>
        </w:rPr>
        <w:t xml:space="preserve">  月 </w:t>
      </w:r>
      <w:r>
        <w:rPr>
          <w:rFonts w:hint="eastAsia" w:ascii="宋体" w:hAnsi="宋体" w:eastAsia="宋体" w:cs="宋体"/>
          <w:sz w:val="24"/>
          <w:szCs w:val="24"/>
        </w:rPr>
        <w:tab/>
      </w:r>
      <w:r>
        <w:rPr>
          <w:rFonts w:hint="eastAsia" w:ascii="宋体" w:hAnsi="宋体" w:eastAsia="宋体" w:cs="宋体"/>
          <w:sz w:val="24"/>
          <w:szCs w:val="24"/>
        </w:rPr>
        <w:t>日</w:t>
      </w:r>
    </w:p>
    <w:p>
      <w:pPr>
        <w:widowControl/>
        <w:spacing w:line="360" w:lineRule="auto"/>
        <w:ind w:firstLine="480" w:firstLineChars="200"/>
        <w:jc w:val="right"/>
        <w:rPr>
          <w:rFonts w:hint="eastAsia" w:ascii="宋体" w:hAnsi="宋体" w:eastAsia="宋体" w:cs="宋体"/>
          <w:sz w:val="24"/>
          <w:szCs w:val="24"/>
        </w:rPr>
      </w:pPr>
    </w:p>
    <w:p>
      <w:pPr>
        <w:widowControl/>
        <w:spacing w:line="360" w:lineRule="auto"/>
        <w:jc w:val="left"/>
        <w:rPr>
          <w:rFonts w:hint="eastAsia" w:ascii="宋体" w:hAnsi="宋体" w:eastAsia="宋体" w:cs="宋体"/>
          <w:kern w:val="0"/>
          <w:sz w:val="24"/>
          <w:szCs w:val="24"/>
        </w:rPr>
      </w:pP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投标声明函</w:t>
      </w:r>
    </w:p>
    <w:p>
      <w:pPr>
        <w:widowControl/>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招标人名称：</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（投标单位全称）</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（姓 名）</w:t>
      </w:r>
      <w:r>
        <w:rPr>
          <w:rFonts w:hint="eastAsia" w:ascii="宋体" w:hAnsi="宋体" w:eastAsia="宋体" w:cs="宋体"/>
          <w:color w:val="auto"/>
          <w:sz w:val="24"/>
          <w:szCs w:val="24"/>
        </w:rPr>
        <w:t>为全权代表，参加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（采购项目名称）</w:t>
      </w:r>
      <w:r>
        <w:rPr>
          <w:rFonts w:hint="eastAsia" w:ascii="宋体" w:hAnsi="宋体" w:eastAsia="宋体" w:cs="宋体"/>
          <w:color w:val="auto"/>
          <w:sz w:val="24"/>
          <w:szCs w:val="24"/>
        </w:rPr>
        <w:t>招标的有关活动，据此函，签字人兹宣布声明和承诺如下：</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1、我们的资格条件完全符合政府采购法和本次招标要求，我们同意并向贵方提供了与投标有关的所有证据和资料。</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2、我们已详细审核全部招标文件及其有效补充文件，我们放弃对招标文件任何误解的权利，提交投标文件后，不对招标文件本身提出质疑。</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3、我们同意从规定的开标日期起遵循本投标文件，并在规定的投标有效期期满之前均具有约束力。</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截止时间结束后参加投标的投标人不足三家的，或在评标期间出现符合专业条件的投标人或者对招标文件作出实质响应的投标人不足三家情形的，我们酌情决定是否参加当场变更的竞争性谈判或单一来源方式采购。</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5、一旦我方中标，我方将根据招标文件的规定严格履行合同。</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我方决不提供虚假材料谋取中标、决不采取不正当手段诋毁、排挤其他投标人、决不与采购人、其它投标人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7、与本投标有关的正式联系方式为：</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投标人授权代表姓名（签字）：          </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                 （盖章）</w:t>
      </w:r>
    </w:p>
    <w:p>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pPr>
        <w:pStyle w:val="16"/>
        <w:ind w:left="0" w:firstLine="0"/>
        <w:rPr>
          <w:rFonts w:hint="eastAsia" w:ascii="宋体" w:hAnsi="宋体" w:eastAsia="宋体" w:cs="宋体"/>
          <w:color w:val="auto"/>
          <w:sz w:val="24"/>
          <w:szCs w:val="24"/>
        </w:rPr>
      </w:pPr>
    </w:p>
    <w:p>
      <w:pPr>
        <w:pStyle w:val="16"/>
        <w:ind w:left="0" w:firstLine="0"/>
        <w:rPr>
          <w:rFonts w:hint="eastAsia" w:ascii="宋体" w:hAnsi="宋体" w:eastAsia="宋体" w:cs="宋体"/>
          <w:color w:val="auto"/>
          <w:sz w:val="24"/>
          <w:szCs w:val="24"/>
        </w:rPr>
      </w:pPr>
    </w:p>
    <w:p>
      <w:pPr>
        <w:pStyle w:val="16"/>
        <w:ind w:left="0" w:firstLine="0"/>
        <w:rPr>
          <w:rFonts w:hint="eastAsia" w:ascii="宋体" w:hAnsi="宋体" w:eastAsia="宋体" w:cs="宋体"/>
          <w:color w:val="auto"/>
          <w:sz w:val="24"/>
          <w:szCs w:val="24"/>
        </w:rPr>
      </w:pPr>
    </w:p>
    <w:p>
      <w:pPr>
        <w:pStyle w:val="16"/>
        <w:ind w:left="0" w:firstLine="0"/>
        <w:rPr>
          <w:rFonts w:hint="eastAsia" w:ascii="宋体" w:hAnsi="宋体" w:eastAsia="宋体" w:cs="宋体"/>
          <w:color w:val="auto"/>
          <w:sz w:val="24"/>
          <w:szCs w:val="24"/>
        </w:rPr>
      </w:pPr>
    </w:p>
    <w:p>
      <w:pPr>
        <w:pStyle w:val="16"/>
        <w:ind w:left="0" w:firstLine="0"/>
        <w:rPr>
          <w:rFonts w:hint="eastAsia" w:ascii="宋体" w:hAnsi="宋体" w:eastAsia="宋体" w:cs="宋体"/>
          <w:color w:val="auto"/>
          <w:sz w:val="24"/>
          <w:szCs w:val="24"/>
        </w:rPr>
      </w:pPr>
    </w:p>
    <w:p>
      <w:pPr>
        <w:snapToGrid w:val="0"/>
        <w:spacing w:line="520" w:lineRule="exact"/>
        <w:ind w:firstLine="3373" w:firstLineChars="1400"/>
        <w:rPr>
          <w:rFonts w:hint="eastAsia" w:ascii="宋体" w:hAnsi="宋体" w:eastAsia="宋体" w:cs="宋体"/>
          <w:b/>
          <w:bCs/>
          <w:color w:val="auto"/>
          <w:sz w:val="24"/>
          <w:szCs w:val="24"/>
          <w:lang w:val="en-US" w:eastAsia="zh-CN"/>
        </w:rPr>
      </w:pPr>
    </w:p>
    <w:p>
      <w:pPr>
        <w:snapToGrid w:val="0"/>
        <w:spacing w:line="520" w:lineRule="exact"/>
        <w:ind w:firstLine="3373" w:firstLineChars="14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  价  单</w:t>
      </w:r>
    </w:p>
    <w:p>
      <w:pPr>
        <w:snapToGrid w:val="0"/>
        <w:spacing w:line="520" w:lineRule="exact"/>
        <w:rPr>
          <w:rFonts w:hint="eastAsia" w:ascii="宋体" w:hAnsi="宋体" w:eastAsia="宋体" w:cs="宋体"/>
          <w:sz w:val="24"/>
          <w:szCs w:val="24"/>
        </w:rPr>
      </w:pPr>
    </w:p>
    <w:p>
      <w:pPr>
        <w:kinsoku w:val="0"/>
        <w:topLinePunct/>
        <w:snapToGrid w:val="0"/>
        <w:spacing w:line="52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insoku w:val="0"/>
        <w:topLinePunct/>
        <w:snapToGrid w:val="0"/>
        <w:spacing w:line="240" w:lineRule="auto"/>
        <w:rPr>
          <w:rFonts w:hint="eastAsia" w:ascii="宋体" w:hAnsi="宋体" w:eastAsia="宋体" w:cs="宋体"/>
          <w:sz w:val="24"/>
          <w:szCs w:val="24"/>
        </w:rPr>
      </w:pPr>
    </w:p>
    <w:tbl>
      <w:tblPr>
        <w:tblStyle w:val="12"/>
        <w:tblW w:w="6780"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430"/>
        <w:gridCol w:w="1185"/>
        <w:gridCol w:w="106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8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430"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产品名称</w:t>
            </w:r>
          </w:p>
        </w:tc>
        <w:tc>
          <w:tcPr>
            <w:tcW w:w="118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065" w:type="dxa"/>
            <w:vAlign w:val="center"/>
          </w:tcPr>
          <w:p>
            <w:pPr>
              <w:spacing w:beforeAutospacing="1" w:afterAutospacing="1"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p>
        </w:tc>
        <w:tc>
          <w:tcPr>
            <w:tcW w:w="1215" w:type="dxa"/>
            <w:vAlign w:val="center"/>
          </w:tcPr>
          <w:p>
            <w:pPr>
              <w:spacing w:beforeAutospacing="1" w:afterAutospacing="1"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8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430" w:type="dxa"/>
            <w:vAlign w:val="center"/>
          </w:tcPr>
          <w:p>
            <w:pPr>
              <w:spacing w:beforeAutospacing="1" w:afterAutospacing="1" w:line="360" w:lineRule="auto"/>
              <w:jc w:val="both"/>
              <w:rPr>
                <w:rFonts w:hint="eastAsia" w:ascii="宋体" w:hAnsi="宋体" w:eastAsia="宋体" w:cs="宋体"/>
                <w:sz w:val="24"/>
                <w:szCs w:val="24"/>
              </w:rPr>
            </w:pPr>
            <w:r>
              <w:rPr>
                <w:rFonts w:hint="eastAsia" w:ascii="宋体" w:hAnsi="宋体" w:eastAsia="宋体" w:cs="宋体"/>
                <w:sz w:val="24"/>
                <w:szCs w:val="24"/>
              </w:rPr>
              <w:t>终端安全管理系统</w:t>
            </w:r>
          </w:p>
        </w:tc>
        <w:tc>
          <w:tcPr>
            <w:tcW w:w="118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300</w:t>
            </w:r>
          </w:p>
        </w:tc>
        <w:tc>
          <w:tcPr>
            <w:tcW w:w="106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点</w:t>
            </w:r>
          </w:p>
        </w:tc>
        <w:tc>
          <w:tcPr>
            <w:tcW w:w="1215" w:type="dxa"/>
            <w:vAlign w:val="center"/>
          </w:tcPr>
          <w:p>
            <w:pPr>
              <w:spacing w:beforeAutospacing="1" w:afterAutospacing="1"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8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430" w:type="dxa"/>
            <w:vAlign w:val="center"/>
          </w:tcPr>
          <w:p>
            <w:pPr>
              <w:spacing w:beforeAutospacing="1" w:afterAutospacing="1" w:line="360" w:lineRule="auto"/>
              <w:jc w:val="both"/>
              <w:rPr>
                <w:rFonts w:hint="eastAsia" w:ascii="宋体" w:hAnsi="宋体" w:eastAsia="宋体" w:cs="宋体"/>
                <w:sz w:val="24"/>
                <w:szCs w:val="24"/>
              </w:rPr>
            </w:pPr>
            <w:r>
              <w:rPr>
                <w:rFonts w:hint="eastAsia" w:ascii="宋体" w:hAnsi="宋体" w:eastAsia="宋体" w:cs="宋体"/>
                <w:sz w:val="24"/>
                <w:szCs w:val="24"/>
              </w:rPr>
              <w:t>防火墙</w:t>
            </w:r>
          </w:p>
        </w:tc>
        <w:tc>
          <w:tcPr>
            <w:tcW w:w="118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065" w:type="dxa"/>
            <w:vAlign w:val="center"/>
          </w:tcPr>
          <w:p>
            <w:pPr>
              <w:spacing w:beforeAutospacing="1" w:afterAutospacing="1" w:line="360" w:lineRule="auto"/>
              <w:jc w:val="center"/>
              <w:rPr>
                <w:rFonts w:hint="eastAsia" w:ascii="宋体" w:hAnsi="宋体" w:eastAsia="宋体" w:cs="宋体"/>
                <w:sz w:val="24"/>
                <w:szCs w:val="24"/>
              </w:rPr>
            </w:pPr>
            <w:r>
              <w:rPr>
                <w:rFonts w:hint="eastAsia" w:ascii="宋体" w:hAnsi="宋体" w:eastAsia="宋体" w:cs="宋体"/>
                <w:sz w:val="24"/>
                <w:szCs w:val="24"/>
              </w:rPr>
              <w:t>台</w:t>
            </w:r>
          </w:p>
        </w:tc>
        <w:tc>
          <w:tcPr>
            <w:tcW w:w="1215" w:type="dxa"/>
            <w:vAlign w:val="center"/>
          </w:tcPr>
          <w:p>
            <w:pPr>
              <w:pStyle w:val="2"/>
              <w:spacing w:line="360" w:lineRule="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gridSpan w:val="4"/>
            <w:vAlign w:val="center"/>
          </w:tcPr>
          <w:p>
            <w:pPr>
              <w:spacing w:beforeAutospacing="1" w:afterAutospacing="1"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小 计（不含税价）</w:t>
            </w:r>
          </w:p>
        </w:tc>
        <w:tc>
          <w:tcPr>
            <w:tcW w:w="1215" w:type="dxa"/>
            <w:vAlign w:val="center"/>
          </w:tcPr>
          <w:p>
            <w:pPr>
              <w:pStyle w:val="2"/>
              <w:spacing w:line="360" w:lineRule="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gridSpan w:val="4"/>
            <w:vAlign w:val="center"/>
          </w:tcPr>
          <w:p>
            <w:pPr>
              <w:spacing w:beforeAutospacing="1" w:afterAutospacing="1"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税率  %</w:t>
            </w:r>
          </w:p>
        </w:tc>
        <w:tc>
          <w:tcPr>
            <w:tcW w:w="1215" w:type="dxa"/>
            <w:vAlign w:val="center"/>
          </w:tcPr>
          <w:p>
            <w:pPr>
              <w:pStyle w:val="2"/>
              <w:spacing w:line="360" w:lineRule="auto"/>
              <w:rPr>
                <w:rFonts w:hint="eastAsia" w:ascii="宋体" w:hAnsi="宋体" w:eastAsia="宋体" w:cs="宋体"/>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gridSpan w:val="4"/>
            <w:vAlign w:val="center"/>
          </w:tcPr>
          <w:p>
            <w:pPr>
              <w:spacing w:beforeAutospacing="1" w:afterAutospacing="1"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总 计（含税价）</w:t>
            </w:r>
          </w:p>
        </w:tc>
        <w:tc>
          <w:tcPr>
            <w:tcW w:w="1215" w:type="dxa"/>
            <w:vAlign w:val="center"/>
          </w:tcPr>
          <w:p>
            <w:pPr>
              <w:pStyle w:val="2"/>
              <w:spacing w:line="360" w:lineRule="auto"/>
              <w:rPr>
                <w:rFonts w:hint="eastAsia" w:ascii="宋体" w:hAnsi="宋体" w:eastAsia="宋体" w:cs="宋体"/>
                <w:sz w:val="24"/>
                <w:szCs w:val="24"/>
                <w:lang w:val="en-US"/>
              </w:rPr>
            </w:pPr>
          </w:p>
        </w:tc>
      </w:tr>
    </w:tbl>
    <w:p>
      <w:pPr>
        <w:snapToGrid w:val="0"/>
        <w:spacing w:line="480" w:lineRule="exact"/>
        <w:ind w:firstLine="496" w:firstLineChars="206"/>
        <w:rPr>
          <w:rFonts w:hint="eastAsia" w:ascii="宋体" w:hAnsi="宋体" w:eastAsia="宋体" w:cs="宋体"/>
          <w:bCs/>
          <w:sz w:val="24"/>
          <w:szCs w:val="24"/>
        </w:rPr>
      </w:pPr>
      <w:r>
        <w:rPr>
          <w:rFonts w:hint="eastAsia" w:ascii="宋体" w:hAnsi="宋体" w:eastAsia="宋体" w:cs="宋体"/>
          <w:b/>
          <w:bCs/>
          <w:sz w:val="24"/>
          <w:szCs w:val="24"/>
        </w:rPr>
        <w:t>注：</w:t>
      </w:r>
    </w:p>
    <w:p>
      <w:pPr>
        <w:numPr>
          <w:ilvl w:val="0"/>
          <w:numId w:val="1"/>
        </w:numPr>
        <w:snapToGrid w:val="0"/>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本表为格式表，不得自行改动，必须提供。</w:t>
      </w:r>
    </w:p>
    <w:p>
      <w:pPr>
        <w:kinsoku w:val="0"/>
        <w:topLinePunct/>
        <w:snapToGrid w:val="0"/>
        <w:spacing w:line="600" w:lineRule="auto"/>
        <w:rPr>
          <w:rFonts w:hint="eastAsia" w:ascii="宋体" w:hAnsi="宋体" w:eastAsia="宋体" w:cs="宋体"/>
          <w:sz w:val="24"/>
          <w:szCs w:val="24"/>
        </w:rPr>
      </w:pPr>
    </w:p>
    <w:p>
      <w:pPr>
        <w:kinsoku w:val="0"/>
        <w:topLinePunct/>
        <w:snapToGrid w:val="0"/>
        <w:spacing w:line="600" w:lineRule="auto"/>
        <w:rPr>
          <w:rFonts w:hint="eastAsia" w:ascii="宋体" w:hAnsi="宋体" w:eastAsia="宋体" w:cs="宋体"/>
          <w:sz w:val="24"/>
          <w:szCs w:val="24"/>
        </w:rPr>
      </w:pPr>
    </w:p>
    <w:p>
      <w:pPr>
        <w:kinsoku w:val="0"/>
        <w:topLinePunct/>
        <w:snapToGrid w:val="0"/>
        <w:spacing w:line="60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投标供应商：（盖章）</w:t>
      </w:r>
    </w:p>
    <w:p>
      <w:pPr>
        <w:kinsoku w:val="0"/>
        <w:topLinePunct/>
        <w:snapToGrid w:val="0"/>
        <w:spacing w:line="60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pPr>
        <w:kinsoku w:val="0"/>
        <w:topLinePunct/>
        <w:snapToGrid w:val="0"/>
        <w:spacing w:line="60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日期：年     月     日</w:t>
      </w:r>
    </w:p>
    <w:p>
      <w:pPr>
        <w:pStyle w:val="16"/>
        <w:ind w:left="0" w:firstLine="0"/>
        <w:rPr>
          <w:rFonts w:hint="eastAsia" w:ascii="宋体" w:hAnsi="宋体" w:eastAsia="宋体" w:cs="宋体"/>
          <w:sz w:val="24"/>
          <w:szCs w:val="24"/>
        </w:rPr>
      </w:pPr>
    </w:p>
    <w:p>
      <w:pPr>
        <w:pStyle w:val="16"/>
        <w:ind w:left="0" w:firstLine="0"/>
        <w:rPr>
          <w:rFonts w:hint="eastAsia" w:ascii="宋体" w:hAnsi="宋体" w:eastAsia="宋体" w:cs="宋体"/>
          <w:sz w:val="24"/>
          <w:szCs w:val="24"/>
        </w:rPr>
      </w:pPr>
    </w:p>
    <w:p>
      <w:pPr>
        <w:pStyle w:val="3"/>
        <w:rPr>
          <w:rFonts w:hint="eastAsia" w:ascii="宋体" w:hAnsi="宋体" w:eastAsia="宋体" w:cs="宋体"/>
          <w:b/>
          <w:bCs/>
          <w:color w:val="auto"/>
          <w:sz w:val="24"/>
          <w:szCs w:val="24"/>
          <w:lang w:val="en-US" w:eastAsia="zh-CN"/>
        </w:rPr>
      </w:pPr>
    </w:p>
    <w:sectPr>
      <w:footerReference r:id="rId3" w:type="default"/>
      <w:pgSz w:w="11906" w:h="16838"/>
      <w:pgMar w:top="1260" w:right="1286" w:bottom="17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76AC9"/>
    <w:multiLevelType w:val="singleLevel"/>
    <w:tmpl w:val="BA776A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ODQ1NjA2NDg4NjJlOGI1YmY5ZDA2ODk0NjQ4OWUifQ=="/>
  </w:docVars>
  <w:rsids>
    <w:rsidRoot w:val="00172A27"/>
    <w:rsid w:val="06E847FA"/>
    <w:rsid w:val="076D6A8E"/>
    <w:rsid w:val="087A44B9"/>
    <w:rsid w:val="15623522"/>
    <w:rsid w:val="15F53EBF"/>
    <w:rsid w:val="16001A6E"/>
    <w:rsid w:val="1C021B76"/>
    <w:rsid w:val="1E9465EF"/>
    <w:rsid w:val="1EF769CE"/>
    <w:rsid w:val="1F464B49"/>
    <w:rsid w:val="212C4BD6"/>
    <w:rsid w:val="213A47C0"/>
    <w:rsid w:val="237415CC"/>
    <w:rsid w:val="36BF0643"/>
    <w:rsid w:val="373A08C7"/>
    <w:rsid w:val="3BAA3A7D"/>
    <w:rsid w:val="3C7834EC"/>
    <w:rsid w:val="40624D42"/>
    <w:rsid w:val="45B27F14"/>
    <w:rsid w:val="45F77672"/>
    <w:rsid w:val="5BE97EAB"/>
    <w:rsid w:val="63430794"/>
    <w:rsid w:val="65E73470"/>
    <w:rsid w:val="67450FC6"/>
    <w:rsid w:val="681D0283"/>
    <w:rsid w:val="6BB21D66"/>
    <w:rsid w:val="6C45462A"/>
    <w:rsid w:val="6F1B21D8"/>
    <w:rsid w:val="6FF661BE"/>
    <w:rsid w:val="711C66C3"/>
    <w:rsid w:val="73106E4F"/>
    <w:rsid w:val="74FC654C"/>
    <w:rsid w:val="76AD7111"/>
    <w:rsid w:val="793B7ADF"/>
    <w:rsid w:val="7B1A58EF"/>
    <w:rsid w:val="7E1E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Indent"/>
    <w:basedOn w:val="1"/>
    <w:next w:val="5"/>
    <w:qFormat/>
    <w:uiPriority w:val="0"/>
    <w:pPr>
      <w:ind w:firstLine="645"/>
    </w:pPr>
    <w:rPr>
      <w:rFonts w:ascii="楷体_GB2312" w:eastAsia="楷体_GB2312"/>
      <w:sz w:val="32"/>
      <w:szCs w:val="32"/>
    </w:rPr>
  </w:style>
  <w:style w:type="paragraph" w:styleId="5">
    <w:name w:val="envelope return"/>
    <w:basedOn w:val="1"/>
    <w:unhideWhenUsed/>
    <w:qFormat/>
    <w:uiPriority w:val="0"/>
    <w:pPr>
      <w:snapToGrid w:val="0"/>
    </w:pPr>
    <w:rPr>
      <w:rFonts w:ascii="Arial" w:hAnsi="Arial"/>
    </w:rPr>
  </w:style>
  <w:style w:type="paragraph" w:styleId="6">
    <w:name w:val="Plain Text"/>
    <w:basedOn w:val="1"/>
    <w:qFormat/>
    <w:uiPriority w:val="0"/>
    <w:rPr>
      <w:rFonts w:ascii="宋体" w:hAnsi="Courier New"/>
      <w:kern w:val="0"/>
      <w:sz w:val="20"/>
      <w:szCs w:val="20"/>
      <w:lang w:val="zh-C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520" w:lineRule="exact"/>
      <w:ind w:firstLine="539" w:firstLineChars="184"/>
    </w:pPr>
    <w:rPr>
      <w:rFonts w:ascii="宋体"/>
      <w:b/>
      <w:spacing w:val="6"/>
      <w:sz w:val="28"/>
    </w:rPr>
  </w:style>
  <w:style w:type="paragraph" w:styleId="10">
    <w:name w:val="Normal (Web)"/>
    <w:basedOn w:val="1"/>
    <w:qFormat/>
    <w:uiPriority w:val="99"/>
    <w:pPr>
      <w:spacing w:beforeAutospacing="1" w:afterAutospacing="1"/>
      <w:jc w:val="left"/>
    </w:pPr>
    <w:rPr>
      <w:rFonts w:cs="Times New Roman"/>
      <w:kern w:val="0"/>
      <w:sz w:val="24"/>
    </w:rPr>
  </w:style>
  <w:style w:type="paragraph" w:styleId="11">
    <w:name w:val="Body Text First Indent 2"/>
    <w:basedOn w:val="4"/>
    <w:next w:val="9"/>
    <w:uiPriority w:val="0"/>
    <w:pPr>
      <w:spacing w:after="120"/>
      <w:ind w:left="420" w:leftChars="200" w:firstLine="420" w:firstLineChars="200"/>
    </w:pPr>
    <w:rPr>
      <w:rFonts w:asciiTheme="minorHAnsi" w:eastAsiaTheme="minorEastAsia"/>
      <w:sz w:val="21"/>
      <w:szCs w:val="24"/>
    </w:rPr>
  </w:style>
  <w:style w:type="table" w:styleId="13">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styleId="17">
    <w:name w:val="List Paragraph"/>
    <w:basedOn w:val="1"/>
    <w:autoRedefine/>
    <w:qFormat/>
    <w:uiPriority w:val="99"/>
    <w:pPr>
      <w:ind w:firstLine="420" w:firstLineChars="200"/>
    </w:pPr>
  </w:style>
  <w:style w:type="table" w:customStyle="1" w:styleId="18">
    <w:name w:val="网格型4"/>
    <w:basedOn w:val="1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2023-10-20T06:39:00Z</dcterms:created>
  <dc:creator>ntrb1</dc:creator>
  <cp:lastModifiedBy>素米</cp:lastModifiedBy>
  <cp:lastPrinted>2023-10-31T06:30:00Z</cp:lastPrinted>
  <dcterms:modified xsi:type="dcterms:W3CDTF">2024-02-18T08:23:52Z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51817F05CD1046A8A5443300E5BEA1D3_13</vt:lpwstr>
  </property>
</Properties>
</file>